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58" w:rsidRPr="008371C8" w:rsidRDefault="00D92D45" w:rsidP="00C64558">
      <w:pPr>
        <w:tabs>
          <w:tab w:val="left" w:pos="8214"/>
        </w:tabs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</w:t>
      </w:r>
      <w:r w:rsidR="00F93DB8" w:rsidRPr="008371C8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F93DB8" w:rsidRPr="008371C8" w:rsidRDefault="00C64558" w:rsidP="00C64558">
      <w:pPr>
        <w:tabs>
          <w:tab w:val="left" w:pos="8214"/>
        </w:tabs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71C8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F93DB8" w:rsidRPr="008371C8">
        <w:rPr>
          <w:rFonts w:ascii="Times New Roman" w:hAnsi="Times New Roman" w:cs="Times New Roman"/>
          <w:sz w:val="24"/>
          <w:szCs w:val="24"/>
        </w:rPr>
        <w:t xml:space="preserve">№ </w:t>
      </w:r>
      <w:r w:rsidRPr="008371C8">
        <w:rPr>
          <w:rFonts w:ascii="Times New Roman" w:hAnsi="Times New Roman" w:cs="Times New Roman"/>
          <w:sz w:val="24"/>
          <w:szCs w:val="24"/>
        </w:rPr>
        <w:t>221/2</w:t>
      </w:r>
      <w:r w:rsidR="00F93DB8" w:rsidRPr="008371C8">
        <w:rPr>
          <w:rFonts w:ascii="Times New Roman" w:hAnsi="Times New Roman" w:cs="Times New Roman"/>
          <w:sz w:val="24"/>
          <w:szCs w:val="24"/>
        </w:rPr>
        <w:tab/>
      </w:r>
    </w:p>
    <w:p w:rsidR="00F93DB8" w:rsidRPr="00D92D45" w:rsidRDefault="00F93DB8" w:rsidP="00F93DB8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3DB8" w:rsidRPr="008371C8" w:rsidRDefault="00F93DB8" w:rsidP="00F93D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1C8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F93DB8" w:rsidRPr="008371C8" w:rsidRDefault="00F93DB8" w:rsidP="00F9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3DB8" w:rsidRDefault="00F93DB8" w:rsidP="00F93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371C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8371C8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8371C8">
        <w:rPr>
          <w:rFonts w:ascii="Times New Roman" w:hAnsi="Times New Roman" w:cs="Times New Roman"/>
          <w:sz w:val="28"/>
          <w:szCs w:val="28"/>
        </w:rPr>
        <w:t>«Психиатрия и наркология»</w:t>
      </w:r>
    </w:p>
    <w:p w:rsidR="00A16E95" w:rsidRPr="008371C8" w:rsidRDefault="00A16E95" w:rsidP="00F93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A16E95" w:rsidTr="00A16E95">
        <w:trPr>
          <w:trHeight w:val="366"/>
          <w:jc w:val="center"/>
        </w:trPr>
        <w:tc>
          <w:tcPr>
            <w:tcW w:w="3210" w:type="dxa"/>
            <w:hideMark/>
          </w:tcPr>
          <w:p w:rsidR="00A16E95" w:rsidRDefault="00A16E95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hideMark/>
          </w:tcPr>
          <w:p w:rsidR="00A16E95" w:rsidRDefault="00A16E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hideMark/>
          </w:tcPr>
          <w:p w:rsidR="00A16E95" w:rsidRDefault="00A16E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C64558" w:rsidRPr="00D92D45" w:rsidRDefault="00C64558" w:rsidP="00F93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69"/>
        <w:gridCol w:w="5055"/>
        <w:gridCol w:w="852"/>
        <w:gridCol w:w="2084"/>
      </w:tblGrid>
      <w:tr w:rsidR="004B5024" w:rsidRPr="008371C8" w:rsidTr="00A16E95">
        <w:trPr>
          <w:tblHeader/>
          <w:jc w:val="center"/>
        </w:trPr>
        <w:tc>
          <w:tcPr>
            <w:tcW w:w="6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>Раздел, тема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64558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</w:t>
            </w: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>учебных</w:t>
            </w:r>
            <w:proofErr w:type="gramEnd"/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часов</w:t>
            </w:r>
          </w:p>
        </w:tc>
      </w:tr>
      <w:tr w:rsidR="004B5024" w:rsidRPr="008371C8" w:rsidTr="00A16E95">
        <w:trPr>
          <w:tblHeader/>
          <w:jc w:val="center"/>
        </w:trPr>
        <w:tc>
          <w:tcPr>
            <w:tcW w:w="65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24" w:rsidRPr="008371C8" w:rsidRDefault="004B5024" w:rsidP="00821B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том числе на </w:t>
            </w: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4B5024" w:rsidRPr="008371C8" w:rsidTr="00A16E95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4B5024" w:rsidRPr="008371C8" w:rsidRDefault="004B5024" w:rsidP="00821B30">
            <w:pPr>
              <w:tabs>
                <w:tab w:val="left" w:pos="567"/>
              </w:tabs>
              <w:spacing w:after="0" w:line="240" w:lineRule="auto"/>
              <w:ind w:left="1620" w:hanging="1194"/>
              <w:jc w:val="center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5024" w:rsidRPr="008371C8" w:rsidRDefault="00E425B2" w:rsidP="00E425B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5024" w:rsidRPr="008371C8" w:rsidTr="00A16E95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B5024" w:rsidRPr="008371C8" w:rsidRDefault="004B5024" w:rsidP="00821B30">
            <w:pPr>
              <w:tabs>
                <w:tab w:val="left" w:pos="567"/>
              </w:tabs>
              <w:spacing w:after="0" w:line="240" w:lineRule="auto"/>
              <w:ind w:left="1620" w:hanging="1194"/>
              <w:jc w:val="center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Раздел </w:t>
            </w:r>
            <w:r w:rsidR="00C12731">
              <w:rPr>
                <w:rFonts w:ascii="Times New Roman" w:hAnsi="Times New Roman" w:cs="Times New Roman"/>
                <w:color w:val="0D0D0D"/>
                <w:sz w:val="28"/>
                <w:szCs w:val="28"/>
                <w:lang w:val="en-US"/>
              </w:rPr>
              <w:t>I</w:t>
            </w:r>
            <w:r w:rsidRPr="008371C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 </w:t>
            </w: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Общая психиатрия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4</w:t>
            </w:r>
          </w:p>
        </w:tc>
      </w:tr>
      <w:tr w:rsidR="004B5024" w:rsidRPr="008371C8" w:rsidTr="00A16E95">
        <w:trPr>
          <w:trHeight w:val="908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4B5024" w:rsidRPr="008371C8" w:rsidRDefault="004B5024" w:rsidP="00821B30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Организация оказания психиатрической и наркологической помощи в Республике Беларусь. Общая психопатология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5024" w:rsidRPr="008371C8" w:rsidTr="00A16E95">
        <w:trPr>
          <w:trHeight w:val="932"/>
          <w:jc w:val="center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5024" w:rsidRPr="008371C8" w:rsidRDefault="004B5024" w:rsidP="00821B30">
            <w:pPr>
              <w:tabs>
                <w:tab w:val="left" w:pos="567"/>
              </w:tabs>
              <w:spacing w:after="0" w:line="240" w:lineRule="auto"/>
              <w:ind w:left="1620" w:hanging="11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4B5024" w:rsidRPr="008371C8" w:rsidRDefault="004B5024" w:rsidP="00C12731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Обследование, медицинское наблюдение, лечение и уход при психических расстройствах (заболеваниях) 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5024" w:rsidRPr="008371C8" w:rsidTr="00A16E95">
        <w:trPr>
          <w:trHeight w:val="343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Раздел </w:t>
            </w:r>
            <w:r w:rsidR="00C12731">
              <w:rPr>
                <w:rFonts w:ascii="Times New Roman" w:hAnsi="Times New Roman" w:cs="Times New Roman"/>
                <w:color w:val="0D0D0D"/>
                <w:sz w:val="28"/>
                <w:szCs w:val="28"/>
                <w:lang w:val="en-US"/>
              </w:rPr>
              <w:t>II</w:t>
            </w:r>
            <w:r w:rsidRPr="008371C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 </w:t>
            </w: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Частная психиатрия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12</w:t>
            </w:r>
          </w:p>
        </w:tc>
      </w:tr>
      <w:tr w:rsidR="004B5024" w:rsidRPr="008371C8" w:rsidTr="00A16E95">
        <w:trPr>
          <w:trHeight w:val="547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Нарушения психической деятельности при инфекционных и соматических заболеваниях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024" w:rsidRPr="008371C8" w:rsidTr="00A16E95">
        <w:trPr>
          <w:trHeight w:val="131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Шизофрения. Умственная отсталость</w:t>
            </w:r>
            <w:r w:rsidRPr="008371C8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 xml:space="preserve"> Практическое занятие № 2</w:t>
            </w:r>
          </w:p>
          <w:p w:rsidR="004B5024" w:rsidRPr="008371C8" w:rsidRDefault="004B5024" w:rsidP="00C12731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пациентами с шизофренией, умственной отсталостью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024" w:rsidRPr="008371C8" w:rsidTr="00A16E95">
        <w:trPr>
          <w:trHeight w:val="1285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B5024" w:rsidRPr="008371C8" w:rsidRDefault="00F93DB8" w:rsidP="00F93D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 w:rsidR="004B5024" w:rsidRPr="008371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Аффективные расстройства. Эпилепсия</w:t>
            </w:r>
          </w:p>
          <w:p w:rsidR="004B5024" w:rsidRPr="008371C8" w:rsidRDefault="004B5024" w:rsidP="00C12731">
            <w:pPr>
              <w:tabs>
                <w:tab w:val="left" w:pos="-108"/>
              </w:tabs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Style w:val="a3"/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4B5024" w:rsidRPr="008371C8" w:rsidRDefault="004B5024" w:rsidP="00C12731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пациентами с аффективными расстройствами, эпилепсией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5024" w:rsidRPr="008371C8" w:rsidTr="00A16E95">
        <w:trPr>
          <w:trHeight w:val="304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B5024" w:rsidRPr="008371C8" w:rsidRDefault="004B5024" w:rsidP="00821B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24" w:rsidRPr="008371C8" w:rsidRDefault="004B5024" w:rsidP="00C1273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5024" w:rsidRPr="008371C8" w:rsidTr="00A16E95">
        <w:trPr>
          <w:trHeight w:val="1008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5024" w:rsidRPr="008371C8" w:rsidRDefault="004B5024" w:rsidP="00821B3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5024" w:rsidRDefault="004B5024" w:rsidP="00C127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 xml:space="preserve">Психические расстройства в пожилом возрасте. Невротические расстройства. Расстройства личности </w:t>
            </w:r>
          </w:p>
          <w:p w:rsidR="004B5024" w:rsidRPr="008371C8" w:rsidRDefault="004B5024" w:rsidP="00C127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 4</w:t>
            </w:r>
          </w:p>
          <w:p w:rsidR="004B5024" w:rsidRPr="008371C8" w:rsidRDefault="004B5024" w:rsidP="00C12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пациентами пожилого возраста с психическими расстройствами. Медицинское наблюдение и уход за пациентами с невротическими расстройствами, расстройствами личности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4B5024" w:rsidRPr="008371C8" w:rsidTr="00A16E95">
        <w:trPr>
          <w:trHeight w:val="272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472CCA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Раздел </w:t>
            </w:r>
            <w:r w:rsidR="00472CCA">
              <w:rPr>
                <w:rFonts w:ascii="Times New Roman" w:hAnsi="Times New Roman" w:cs="Times New Roman"/>
                <w:color w:val="0D0D0D"/>
                <w:sz w:val="28"/>
                <w:szCs w:val="28"/>
                <w:lang w:val="en-US"/>
              </w:rPr>
              <w:t>III</w:t>
            </w:r>
            <w:r w:rsidRPr="008371C8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 </w:t>
            </w: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Наркология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  <w:lang w:val="en-US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  <w:lang w:val="en-US"/>
              </w:rPr>
              <w:t>8</w:t>
            </w:r>
          </w:p>
        </w:tc>
      </w:tr>
      <w:tr w:rsidR="004B5024" w:rsidRPr="008371C8" w:rsidTr="00A16E95">
        <w:trPr>
          <w:trHeight w:val="4552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B5024" w:rsidRPr="008371C8" w:rsidRDefault="004B5024" w:rsidP="00C12731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Психические и поведенческие расстройства при употреблении психоактивных веществ. Алкоголизм. Алкогольные психозы. Наркомания. Токсикомания. Другие виды зависимостей</w:t>
            </w:r>
            <w:r w:rsidRPr="008371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4B5024" w:rsidRPr="008371C8" w:rsidRDefault="004B5024" w:rsidP="00C12731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4B5024" w:rsidRPr="008371C8" w:rsidRDefault="004B5024" w:rsidP="00C12731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пациентами с психическими и поведенческими расстройствами при употреблении психоактивных веществ</w:t>
            </w:r>
          </w:p>
          <w:p w:rsidR="004B5024" w:rsidRPr="008371C8" w:rsidRDefault="004B5024" w:rsidP="00C12731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4B5024" w:rsidRPr="008371C8" w:rsidRDefault="004B5024" w:rsidP="00C12731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пациентами с алкоголизмом, алкогольными психозами, наркоманией, токсикоманией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B5024" w:rsidRPr="008371C8" w:rsidTr="00A16E95">
        <w:trPr>
          <w:jc w:val="center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bCs/>
                <w:color w:val="0D0D0D"/>
                <w:sz w:val="28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42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5024" w:rsidRPr="008371C8" w:rsidRDefault="004B5024" w:rsidP="00821B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</w:pPr>
            <w:r w:rsidRPr="008371C8">
              <w:rPr>
                <w:rFonts w:ascii="Times New Roman" w:hAnsi="Times New Roman" w:cs="Times New Roman"/>
                <w:b/>
                <w:color w:val="0D0D0D"/>
                <w:sz w:val="28"/>
                <w:szCs w:val="28"/>
              </w:rPr>
              <w:t>24</w:t>
            </w:r>
          </w:p>
        </w:tc>
      </w:tr>
    </w:tbl>
    <w:p w:rsidR="008371C8" w:rsidRDefault="008371C8" w:rsidP="00521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1A2" w:rsidRPr="008371C8" w:rsidRDefault="005211A2" w:rsidP="008371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71C8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«Психиатрия и наркология» учащиеся должны:</w:t>
      </w:r>
    </w:p>
    <w:p w:rsidR="00D35148" w:rsidRPr="008371C8" w:rsidRDefault="005211A2" w:rsidP="00837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371C8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8371C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B7FBD" w:rsidRPr="008371C8" w:rsidRDefault="003B7FBD" w:rsidP="00837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</w:pPr>
      <w:proofErr w:type="gramStart"/>
      <w:r w:rsidRPr="008371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>организацию</w:t>
      </w:r>
      <w:proofErr w:type="gramEnd"/>
      <w:r w:rsidR="00B70BC8"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  <w:t xml:space="preserve"> психиатрической, в том числе</w:t>
      </w:r>
      <w:r w:rsidR="00B70B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8371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>наркологической</w:t>
      </w:r>
      <w:r w:rsidR="00B70B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>,</w:t>
      </w:r>
      <w:r w:rsidRPr="008371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8371C8"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  <w:t>помощи</w:t>
      </w:r>
      <w:r w:rsidRPr="008371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 xml:space="preserve"> населению</w:t>
      </w:r>
      <w:r w:rsidRPr="008371C8"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  <w:t>;</w:t>
      </w:r>
    </w:p>
    <w:p w:rsidR="003B7FBD" w:rsidRPr="008371C8" w:rsidRDefault="003B7FBD" w:rsidP="008371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</w:pPr>
      <w:proofErr w:type="gramStart"/>
      <w:r w:rsidRPr="008371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>правовые</w:t>
      </w:r>
      <w:proofErr w:type="gramEnd"/>
      <w:r w:rsidRPr="008371C8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 xml:space="preserve"> и этические аспекты оказания </w:t>
      </w:r>
      <w:r w:rsidRPr="008371C8">
        <w:rPr>
          <w:rFonts w:ascii="Times New Roman" w:hAnsi="Times New Roman" w:cs="Times New Roman"/>
          <w:color w:val="000000"/>
          <w:sz w:val="28"/>
          <w:szCs w:val="28"/>
          <w:lang w:val="x-none" w:eastAsia="x-none"/>
        </w:rPr>
        <w:t>психиатрической помощи;</w:t>
      </w:r>
    </w:p>
    <w:p w:rsidR="003B7FBD" w:rsidRPr="008371C8" w:rsidRDefault="003B7FBD" w:rsidP="008371C8">
      <w:pPr>
        <w:tabs>
          <w:tab w:val="left" w:pos="709"/>
          <w:tab w:val="num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proofErr w:type="gramStart"/>
      <w:r w:rsidRPr="008371C8">
        <w:rPr>
          <w:rFonts w:ascii="Times New Roman" w:hAnsi="Times New Roman" w:cs="Times New Roman"/>
          <w:sz w:val="28"/>
          <w:szCs w:val="28"/>
          <w:lang w:eastAsia="x-none"/>
        </w:rPr>
        <w:t>этиологию</w:t>
      </w:r>
      <w:proofErr w:type="gramEnd"/>
      <w:r w:rsidRPr="008371C8">
        <w:rPr>
          <w:rFonts w:ascii="Times New Roman" w:hAnsi="Times New Roman" w:cs="Times New Roman"/>
          <w:sz w:val="28"/>
          <w:szCs w:val="28"/>
          <w:lang w:eastAsia="x-none"/>
        </w:rPr>
        <w:t>, клинические проявления, принципы диагностики, лечения и медицинской профилактики психических расстройств (заболеваний);</w:t>
      </w:r>
    </w:p>
    <w:p w:rsidR="003B7FBD" w:rsidRPr="008371C8" w:rsidRDefault="003B7FBD" w:rsidP="008371C8">
      <w:pPr>
        <w:tabs>
          <w:tab w:val="left" w:pos="709"/>
          <w:tab w:val="num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proofErr w:type="gramStart"/>
      <w:r w:rsidRPr="008371C8">
        <w:rPr>
          <w:rFonts w:ascii="Times New Roman" w:hAnsi="Times New Roman" w:cs="Times New Roman"/>
          <w:sz w:val="28"/>
          <w:szCs w:val="28"/>
          <w:lang w:eastAsia="x-none"/>
        </w:rPr>
        <w:t>основы</w:t>
      </w:r>
      <w:proofErr w:type="gramEnd"/>
      <w:r w:rsidRPr="008371C8">
        <w:rPr>
          <w:rFonts w:ascii="Times New Roman" w:hAnsi="Times New Roman" w:cs="Times New Roman"/>
          <w:sz w:val="28"/>
          <w:szCs w:val="28"/>
          <w:lang w:eastAsia="x-none"/>
        </w:rPr>
        <w:t xml:space="preserve"> медицинской реабилитации пациентов с психическими расстройствами (заболеваниями) в стационарных и амбулаторных условиях;</w:t>
      </w:r>
    </w:p>
    <w:p w:rsidR="003B7FBD" w:rsidRPr="008371C8" w:rsidRDefault="003B7FBD" w:rsidP="008371C8">
      <w:pPr>
        <w:tabs>
          <w:tab w:val="left" w:pos="709"/>
          <w:tab w:val="num" w:pos="10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8371C8">
        <w:rPr>
          <w:rFonts w:ascii="Times New Roman" w:hAnsi="Times New Roman" w:cs="Times New Roman"/>
          <w:sz w:val="28"/>
          <w:szCs w:val="28"/>
          <w:lang w:eastAsia="x-none"/>
        </w:rPr>
        <w:t>особенности ухода и медицинского наблюдения за пациентами с психическими расстройствами (заболеваниями) и поведенческими расстройствами в стационарных и амбулаторных условиях;</w:t>
      </w:r>
    </w:p>
    <w:p w:rsidR="005211A2" w:rsidRPr="008371C8" w:rsidRDefault="005211A2" w:rsidP="008371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71C8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уметь:</w:t>
      </w:r>
    </w:p>
    <w:p w:rsidR="00E0136E" w:rsidRPr="008371C8" w:rsidRDefault="003B7FBD" w:rsidP="008371C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1C8">
        <w:rPr>
          <w:rFonts w:ascii="Times New Roman" w:hAnsi="Times New Roman" w:cs="Times New Roman"/>
          <w:sz w:val="28"/>
          <w:szCs w:val="28"/>
        </w:rPr>
        <w:t>о</w:t>
      </w:r>
      <w:r w:rsidR="00E0136E" w:rsidRPr="008371C8">
        <w:rPr>
          <w:rFonts w:ascii="Times New Roman" w:hAnsi="Times New Roman" w:cs="Times New Roman"/>
          <w:sz w:val="28"/>
          <w:szCs w:val="28"/>
        </w:rPr>
        <w:t>существлять</w:t>
      </w:r>
      <w:proofErr w:type="gramEnd"/>
      <w:r w:rsidR="00E0136E" w:rsidRPr="008371C8">
        <w:rPr>
          <w:rFonts w:ascii="Times New Roman" w:hAnsi="Times New Roman" w:cs="Times New Roman"/>
          <w:sz w:val="28"/>
          <w:szCs w:val="28"/>
        </w:rPr>
        <w:t xml:space="preserve"> контроль за лечением, назначенным врачом-специалистом, медицинское наблюдение и уход за пациентами</w:t>
      </w:r>
      <w:r w:rsidRPr="008371C8">
        <w:rPr>
          <w:rFonts w:ascii="Times New Roman" w:hAnsi="Times New Roman" w:cs="Times New Roman"/>
          <w:sz w:val="28"/>
          <w:szCs w:val="28"/>
        </w:rPr>
        <w:t xml:space="preserve"> с психическими</w:t>
      </w:r>
      <w:r w:rsidR="008A0965">
        <w:rPr>
          <w:rFonts w:ascii="Times New Roman" w:hAnsi="Times New Roman" w:cs="Times New Roman"/>
          <w:sz w:val="28"/>
          <w:szCs w:val="28"/>
        </w:rPr>
        <w:t xml:space="preserve"> </w:t>
      </w:r>
      <w:r w:rsidR="008A0965" w:rsidRPr="008371C8">
        <w:rPr>
          <w:rFonts w:ascii="Times New Roman" w:hAnsi="Times New Roman" w:cs="Times New Roman"/>
          <w:sz w:val="28"/>
          <w:szCs w:val="28"/>
          <w:lang w:eastAsia="x-none"/>
        </w:rPr>
        <w:t>расстройствами (заболеваниями)</w:t>
      </w:r>
      <w:r w:rsidR="00E0136E" w:rsidRPr="008371C8">
        <w:rPr>
          <w:rFonts w:ascii="Times New Roman" w:hAnsi="Times New Roman" w:cs="Times New Roman"/>
          <w:sz w:val="28"/>
          <w:szCs w:val="28"/>
        </w:rPr>
        <w:t>;</w:t>
      </w:r>
    </w:p>
    <w:p w:rsidR="00E0136E" w:rsidRPr="008371C8" w:rsidRDefault="003B7FBD" w:rsidP="008371C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71C8">
        <w:rPr>
          <w:rFonts w:ascii="Times New Roman" w:hAnsi="Times New Roman" w:cs="Times New Roman"/>
          <w:sz w:val="28"/>
        </w:rPr>
        <w:t>в</w:t>
      </w:r>
      <w:r w:rsidR="00E0136E" w:rsidRPr="008371C8">
        <w:rPr>
          <w:rFonts w:ascii="Times New Roman" w:hAnsi="Times New Roman" w:cs="Times New Roman"/>
          <w:sz w:val="28"/>
        </w:rPr>
        <w:t>ыполнять лечебно-диагностические назначения врача-специалиста;</w:t>
      </w:r>
    </w:p>
    <w:p w:rsidR="00E0136E" w:rsidRPr="008371C8" w:rsidRDefault="003B7FBD" w:rsidP="008371C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71C8">
        <w:rPr>
          <w:rFonts w:ascii="Times New Roman" w:hAnsi="Times New Roman" w:cs="Times New Roman"/>
          <w:sz w:val="28"/>
        </w:rPr>
        <w:t>п</w:t>
      </w:r>
      <w:r w:rsidR="00E0136E" w:rsidRPr="008371C8">
        <w:rPr>
          <w:rFonts w:ascii="Times New Roman" w:hAnsi="Times New Roman" w:cs="Times New Roman"/>
          <w:sz w:val="28"/>
        </w:rPr>
        <w:t>роводить субъективное и объективное обследование пациентов различных возрастных групп;</w:t>
      </w:r>
    </w:p>
    <w:p w:rsidR="00E0136E" w:rsidRPr="008371C8" w:rsidRDefault="00560336" w:rsidP="008371C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71C8">
        <w:rPr>
          <w:rFonts w:ascii="Times New Roman" w:hAnsi="Times New Roman" w:cs="Times New Roman"/>
          <w:sz w:val="28"/>
        </w:rPr>
        <w:t>в</w:t>
      </w:r>
      <w:r w:rsidR="00E0136E" w:rsidRPr="008371C8">
        <w:rPr>
          <w:rFonts w:ascii="Times New Roman" w:hAnsi="Times New Roman" w:cs="Times New Roman"/>
          <w:sz w:val="28"/>
        </w:rPr>
        <w:t xml:space="preserve">ыявлять симптомы и синдромы </w:t>
      </w:r>
      <w:r w:rsidR="00E0136E" w:rsidRPr="008371C8">
        <w:rPr>
          <w:rFonts w:ascii="Times New Roman" w:hAnsi="Times New Roman" w:cs="Times New Roman"/>
          <w:bCs/>
          <w:iCs/>
          <w:sz w:val="28"/>
        </w:rPr>
        <w:t>наиболее распространенных заболеваний</w:t>
      </w:r>
      <w:r w:rsidR="00E0136E" w:rsidRPr="008371C8">
        <w:rPr>
          <w:rFonts w:ascii="Times New Roman" w:hAnsi="Times New Roman" w:cs="Times New Roman"/>
          <w:sz w:val="28"/>
        </w:rPr>
        <w:t>;</w:t>
      </w:r>
    </w:p>
    <w:p w:rsidR="00E0136E" w:rsidRPr="008371C8" w:rsidRDefault="003B7FBD" w:rsidP="008371C8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371C8">
        <w:rPr>
          <w:rFonts w:ascii="Times New Roman" w:hAnsi="Times New Roman" w:cs="Times New Roman"/>
          <w:sz w:val="28"/>
        </w:rPr>
        <w:t>с</w:t>
      </w:r>
      <w:r w:rsidR="00E0136E" w:rsidRPr="008371C8">
        <w:rPr>
          <w:rFonts w:ascii="Times New Roman" w:hAnsi="Times New Roman" w:cs="Times New Roman"/>
          <w:sz w:val="28"/>
        </w:rPr>
        <w:t>тавить предварительный диагноз</w:t>
      </w:r>
      <w:r w:rsidR="002A1892" w:rsidRPr="008371C8">
        <w:rPr>
          <w:rFonts w:ascii="Times New Roman" w:hAnsi="Times New Roman" w:cs="Times New Roman"/>
          <w:sz w:val="28"/>
        </w:rPr>
        <w:t xml:space="preserve"> </w:t>
      </w:r>
      <w:r w:rsidR="002A1892" w:rsidRPr="008371C8">
        <w:rPr>
          <w:rFonts w:ascii="Times New Roman" w:hAnsi="Times New Roman" w:cs="Times New Roman"/>
          <w:sz w:val="28"/>
          <w:szCs w:val="28"/>
        </w:rPr>
        <w:t>пациентам с острыми и опасными психическими состояниями</w:t>
      </w:r>
      <w:r w:rsidR="00E0136E" w:rsidRPr="008371C8">
        <w:rPr>
          <w:rFonts w:ascii="Times New Roman" w:hAnsi="Times New Roman" w:cs="Times New Roman"/>
          <w:sz w:val="28"/>
        </w:rPr>
        <w:t>, оценивать состояние пациента;</w:t>
      </w:r>
    </w:p>
    <w:p w:rsidR="00E0136E" w:rsidRPr="008371C8" w:rsidRDefault="003B7FBD" w:rsidP="008371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1C8">
        <w:rPr>
          <w:rFonts w:ascii="Times New Roman" w:eastAsia="Calibri" w:hAnsi="Times New Roman" w:cs="Times New Roman"/>
          <w:sz w:val="28"/>
          <w:szCs w:val="28"/>
        </w:rPr>
        <w:t>о</w:t>
      </w:r>
      <w:r w:rsidR="00E0136E" w:rsidRPr="008371C8">
        <w:rPr>
          <w:rFonts w:ascii="Times New Roman" w:eastAsia="Calibri" w:hAnsi="Times New Roman" w:cs="Times New Roman"/>
          <w:sz w:val="28"/>
          <w:szCs w:val="28"/>
        </w:rPr>
        <w:t>казывать</w:t>
      </w:r>
      <w:proofErr w:type="gramEnd"/>
      <w:r w:rsidR="00E0136E" w:rsidRPr="008371C8">
        <w:rPr>
          <w:rFonts w:ascii="Times New Roman" w:eastAsia="Calibri" w:hAnsi="Times New Roman" w:cs="Times New Roman"/>
          <w:sz w:val="28"/>
          <w:szCs w:val="28"/>
        </w:rPr>
        <w:t xml:space="preserve"> скорую медицинскую помощь</w:t>
      </w:r>
      <w:r w:rsidRPr="008371C8">
        <w:rPr>
          <w:rFonts w:ascii="Times New Roman" w:hAnsi="Times New Roman" w:cs="Times New Roman"/>
          <w:sz w:val="28"/>
          <w:szCs w:val="28"/>
        </w:rPr>
        <w:t xml:space="preserve"> при острых психических расстройствах</w:t>
      </w:r>
      <w:r w:rsidR="00751F74">
        <w:rPr>
          <w:rFonts w:ascii="Times New Roman" w:hAnsi="Times New Roman" w:cs="Times New Roman"/>
          <w:sz w:val="28"/>
          <w:szCs w:val="28"/>
        </w:rPr>
        <w:t xml:space="preserve"> </w:t>
      </w:r>
      <w:r w:rsidR="00751F74" w:rsidRPr="00872322">
        <w:rPr>
          <w:rFonts w:ascii="Times New Roman" w:hAnsi="Times New Roman" w:cs="Times New Roman"/>
          <w:sz w:val="28"/>
          <w:szCs w:val="28"/>
        </w:rPr>
        <w:t>(заболеваниях)</w:t>
      </w:r>
      <w:r w:rsidR="00E0136E" w:rsidRPr="00872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136E" w:rsidRPr="008371C8">
        <w:rPr>
          <w:rFonts w:ascii="Times New Roman" w:eastAsia="Calibri" w:hAnsi="Times New Roman" w:cs="Times New Roman"/>
          <w:sz w:val="28"/>
          <w:szCs w:val="28"/>
        </w:rPr>
        <w:t>и оценивать ее эффективность</w:t>
      </w:r>
      <w:r w:rsidRPr="008371C8">
        <w:rPr>
          <w:rFonts w:ascii="Times New Roman" w:hAnsi="Times New Roman" w:cs="Times New Roman"/>
          <w:sz w:val="28"/>
          <w:szCs w:val="28"/>
        </w:rPr>
        <w:t>.</w:t>
      </w:r>
    </w:p>
    <w:p w:rsidR="00D4479D" w:rsidRPr="008371C8" w:rsidRDefault="00D4479D" w:rsidP="00663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8080"/>
      </w:tblGrid>
      <w:tr w:rsidR="00D4479D" w:rsidRPr="008371C8" w:rsidTr="00EC145D">
        <w:trPr>
          <w:trHeight w:val="1079"/>
        </w:trPr>
        <w:tc>
          <w:tcPr>
            <w:tcW w:w="1843" w:type="dxa"/>
          </w:tcPr>
          <w:p w:rsidR="00D4479D" w:rsidRPr="008371C8" w:rsidRDefault="00D4479D" w:rsidP="0079620A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71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8080" w:type="dxa"/>
          </w:tcPr>
          <w:p w:rsidR="00D4479D" w:rsidRDefault="00EC145D" w:rsidP="00622C9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Кунцевич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4479D" w:rsidRPr="00472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С.С.,</w:t>
            </w:r>
            <w:r w:rsidR="00D4479D" w:rsidRPr="008371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4479D" w:rsidRPr="00837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="00B70BC8">
              <w:rPr>
                <w:rFonts w:ascii="Times New Roman" w:hAnsi="Times New Roman" w:cs="Times New Roman"/>
                <w:sz w:val="28"/>
                <w:szCs w:val="28"/>
              </w:rPr>
              <w:t>Могиле</w:t>
            </w:r>
            <w:r w:rsidR="00D4479D" w:rsidRPr="008371C8">
              <w:rPr>
                <w:rFonts w:ascii="Times New Roman" w:hAnsi="Times New Roman" w:cs="Times New Roman"/>
                <w:sz w:val="28"/>
                <w:szCs w:val="28"/>
              </w:rPr>
              <w:t xml:space="preserve">вский </w:t>
            </w:r>
            <w:r w:rsidR="00D4479D" w:rsidRPr="00837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</w:t>
            </w:r>
            <w:bookmarkStart w:id="0" w:name="_GoBack"/>
            <w:bookmarkEnd w:id="0"/>
            <w:r w:rsidR="00D4479D" w:rsidRPr="00837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нный медицинский колледж»</w:t>
            </w:r>
          </w:p>
          <w:p w:rsidR="00EC145D" w:rsidRDefault="00EC145D" w:rsidP="00622C9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145D" w:rsidRPr="008371C8" w:rsidRDefault="00EC145D" w:rsidP="00622C9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479D" w:rsidRPr="008371C8" w:rsidTr="00EC145D">
        <w:trPr>
          <w:trHeight w:val="1079"/>
        </w:trPr>
        <w:tc>
          <w:tcPr>
            <w:tcW w:w="9923" w:type="dxa"/>
            <w:gridSpan w:val="2"/>
          </w:tcPr>
          <w:p w:rsidR="00D4479D" w:rsidRPr="008371C8" w:rsidRDefault="00D4479D" w:rsidP="007962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</w:t>
            </w:r>
            <w:r w:rsidR="00622C98"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одобрен </w:t>
            </w:r>
            <w:r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</w:t>
            </w:r>
            <w:r w:rsidR="00622C98"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 w:rsidR="00622C98"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8371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D4479D" w:rsidRPr="008371C8" w:rsidRDefault="00D4479D" w:rsidP="0079620A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4479D" w:rsidRPr="008371C8" w:rsidRDefault="00D4479D" w:rsidP="00663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479D" w:rsidRPr="008371C8" w:rsidSect="00A0790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5C6" w:rsidRDefault="002735C6" w:rsidP="00F74FC1">
      <w:pPr>
        <w:spacing w:after="0" w:line="240" w:lineRule="auto"/>
      </w:pPr>
      <w:r>
        <w:separator/>
      </w:r>
    </w:p>
  </w:endnote>
  <w:endnote w:type="continuationSeparator" w:id="0">
    <w:p w:rsidR="002735C6" w:rsidRDefault="002735C6" w:rsidP="00F74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5C6" w:rsidRDefault="002735C6" w:rsidP="00F74FC1">
      <w:pPr>
        <w:spacing w:after="0" w:line="240" w:lineRule="auto"/>
      </w:pPr>
      <w:r>
        <w:separator/>
      </w:r>
    </w:p>
  </w:footnote>
  <w:footnote w:type="continuationSeparator" w:id="0">
    <w:p w:rsidR="002735C6" w:rsidRDefault="002735C6" w:rsidP="00F74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2760489"/>
      <w:docPartObj>
        <w:docPartGallery w:val="Page Numbers (Top of Page)"/>
        <w:docPartUnique/>
      </w:docPartObj>
    </w:sdtPr>
    <w:sdtEndPr/>
    <w:sdtContent>
      <w:p w:rsidR="00F74FC1" w:rsidRDefault="00F74F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322">
          <w:rPr>
            <w:noProof/>
          </w:rPr>
          <w:t>3</w:t>
        </w:r>
        <w:r>
          <w:fldChar w:fldCharType="end"/>
        </w:r>
      </w:p>
    </w:sdtContent>
  </w:sdt>
  <w:p w:rsidR="00F74FC1" w:rsidRDefault="00F74F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24"/>
    <w:rsid w:val="000C6ECD"/>
    <w:rsid w:val="000D0939"/>
    <w:rsid w:val="001525DC"/>
    <w:rsid w:val="00172CC7"/>
    <w:rsid w:val="001C36F1"/>
    <w:rsid w:val="002717A1"/>
    <w:rsid w:val="002735C6"/>
    <w:rsid w:val="002A1892"/>
    <w:rsid w:val="002B1519"/>
    <w:rsid w:val="003B6A51"/>
    <w:rsid w:val="003B7FBD"/>
    <w:rsid w:val="00424157"/>
    <w:rsid w:val="00472CCA"/>
    <w:rsid w:val="004A3C70"/>
    <w:rsid w:val="004B5024"/>
    <w:rsid w:val="005211A2"/>
    <w:rsid w:val="005219F9"/>
    <w:rsid w:val="00560336"/>
    <w:rsid w:val="00622C98"/>
    <w:rsid w:val="00623DC8"/>
    <w:rsid w:val="00655442"/>
    <w:rsid w:val="0066327A"/>
    <w:rsid w:val="006866B1"/>
    <w:rsid w:val="00751F74"/>
    <w:rsid w:val="008034E7"/>
    <w:rsid w:val="008371C8"/>
    <w:rsid w:val="00872322"/>
    <w:rsid w:val="008A0965"/>
    <w:rsid w:val="008B124B"/>
    <w:rsid w:val="008B6E1A"/>
    <w:rsid w:val="00913297"/>
    <w:rsid w:val="00916BF2"/>
    <w:rsid w:val="00A07901"/>
    <w:rsid w:val="00A16E95"/>
    <w:rsid w:val="00B70BC8"/>
    <w:rsid w:val="00BB64C4"/>
    <w:rsid w:val="00C12731"/>
    <w:rsid w:val="00C64558"/>
    <w:rsid w:val="00C707D0"/>
    <w:rsid w:val="00D35148"/>
    <w:rsid w:val="00D4479D"/>
    <w:rsid w:val="00D86AED"/>
    <w:rsid w:val="00D92D45"/>
    <w:rsid w:val="00E0136E"/>
    <w:rsid w:val="00E425B2"/>
    <w:rsid w:val="00EC145D"/>
    <w:rsid w:val="00EE7CFD"/>
    <w:rsid w:val="00F001B1"/>
    <w:rsid w:val="00F74FC1"/>
    <w:rsid w:val="00F87366"/>
    <w:rsid w:val="00F93DB8"/>
    <w:rsid w:val="00F96AFE"/>
    <w:rsid w:val="00FB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5516F-CA14-4521-9B65-59923053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unhideWhenUsed/>
    <w:rsid w:val="004B5024"/>
  </w:style>
  <w:style w:type="paragraph" w:styleId="a4">
    <w:name w:val="List Paragraph"/>
    <w:basedOn w:val="a"/>
    <w:uiPriority w:val="34"/>
    <w:qFormat/>
    <w:rsid w:val="00F93DB8"/>
    <w:pPr>
      <w:ind w:left="720"/>
      <w:contextualSpacing/>
    </w:pPr>
  </w:style>
  <w:style w:type="table" w:styleId="a5">
    <w:name w:val="Table Grid"/>
    <w:basedOn w:val="a1"/>
    <w:uiPriority w:val="39"/>
    <w:rsid w:val="00521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5211A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74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4FC1"/>
  </w:style>
  <w:style w:type="paragraph" w:styleId="a8">
    <w:name w:val="footer"/>
    <w:basedOn w:val="a"/>
    <w:link w:val="a9"/>
    <w:uiPriority w:val="99"/>
    <w:unhideWhenUsed/>
    <w:rsid w:val="00F74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4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Ольга Калинина</cp:lastModifiedBy>
  <cp:revision>46</cp:revision>
  <dcterms:created xsi:type="dcterms:W3CDTF">2023-02-20T17:32:00Z</dcterms:created>
  <dcterms:modified xsi:type="dcterms:W3CDTF">2023-05-22T13:52:00Z</dcterms:modified>
</cp:coreProperties>
</file>